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8876D" w14:textId="77777777" w:rsidR="00CE0FC6" w:rsidRPr="00903B5B" w:rsidRDefault="00CE0FC6">
      <w:pPr>
        <w:jc w:val="both"/>
        <w:rPr>
          <w:rFonts w:ascii="Calibri Light" w:hAnsi="Calibri Light" w:cs="Arial"/>
          <w:sz w:val="22"/>
          <w:szCs w:val="22"/>
        </w:rPr>
      </w:pPr>
    </w:p>
    <w:p w14:paraId="3CB03B56" w14:textId="77777777" w:rsidR="00CE0FC6" w:rsidRPr="00903B5B" w:rsidRDefault="00CE0FC6">
      <w:pPr>
        <w:jc w:val="both"/>
        <w:rPr>
          <w:rFonts w:ascii="Calibri Light" w:hAnsi="Calibri Light" w:cs="Arial"/>
          <w:sz w:val="22"/>
          <w:szCs w:val="22"/>
        </w:rPr>
      </w:pPr>
    </w:p>
    <w:p w14:paraId="4FE12ACF" w14:textId="77777777" w:rsidR="00CE0FC6" w:rsidRPr="00903B5B" w:rsidRDefault="00CE0FC6">
      <w:pPr>
        <w:jc w:val="both"/>
        <w:rPr>
          <w:rFonts w:ascii="Calibri Light" w:hAnsi="Calibri Light" w:cs="Arial"/>
          <w:sz w:val="22"/>
          <w:szCs w:val="22"/>
        </w:rPr>
      </w:pPr>
    </w:p>
    <w:p w14:paraId="0C341581" w14:textId="77777777" w:rsidR="00CE0FC6" w:rsidRPr="00C63E21" w:rsidRDefault="00AD6EBB">
      <w:pPr>
        <w:jc w:val="both"/>
        <w:rPr>
          <w:b/>
          <w:sz w:val="22"/>
          <w:szCs w:val="22"/>
        </w:rPr>
      </w:pPr>
      <w:r w:rsidRPr="00C63E21">
        <w:rPr>
          <w:rFonts w:ascii="Calibri Light" w:hAnsi="Calibri Light" w:cs="Arial"/>
          <w:b/>
          <w:sz w:val="22"/>
          <w:szCs w:val="22"/>
        </w:rPr>
        <w:t>Fachkundige Wegweiser</w:t>
      </w:r>
    </w:p>
    <w:p w14:paraId="4529A239" w14:textId="77777777" w:rsidR="00CE0FC6" w:rsidRPr="00903B5B" w:rsidRDefault="00CE0FC6">
      <w:pPr>
        <w:jc w:val="both"/>
        <w:rPr>
          <w:rFonts w:ascii="Calibri Light" w:hAnsi="Calibri Light" w:cs="Arial"/>
          <w:sz w:val="22"/>
          <w:szCs w:val="22"/>
        </w:rPr>
      </w:pPr>
    </w:p>
    <w:p w14:paraId="69412C90" w14:textId="77777777" w:rsidR="00CE0FC6" w:rsidRPr="00903B5B" w:rsidRDefault="00AD6EBB">
      <w:pPr>
        <w:jc w:val="both"/>
        <w:rPr>
          <w:sz w:val="22"/>
          <w:szCs w:val="22"/>
        </w:rPr>
      </w:pPr>
      <w:r w:rsidRPr="00903B5B">
        <w:rPr>
          <w:rFonts w:ascii="Calibri Light" w:hAnsi="Calibri Light" w:cs="Arial"/>
          <w:sz w:val="22"/>
          <w:szCs w:val="22"/>
        </w:rPr>
        <w:t>Das Relais-Chalet Wilhelmy am Tegernsee ist ein romantischer Rückzugsort - und ein idealer Rahmen für Seminare rund um Partnerschaft und Persönlichkeitsentwicklung</w:t>
      </w:r>
    </w:p>
    <w:p w14:paraId="29ACBF0A" w14:textId="77777777" w:rsidR="00CE0FC6" w:rsidRPr="00903B5B" w:rsidRDefault="00CE0FC6">
      <w:pPr>
        <w:jc w:val="both"/>
        <w:rPr>
          <w:rFonts w:ascii="Calibri Light" w:hAnsi="Calibri Light" w:cs="Arial"/>
          <w:sz w:val="22"/>
          <w:szCs w:val="22"/>
        </w:rPr>
      </w:pPr>
    </w:p>
    <w:p w14:paraId="6329A3AB" w14:textId="77777777" w:rsidR="00CE0FC6" w:rsidRPr="00903B5B" w:rsidRDefault="00AD6EBB">
      <w:pPr>
        <w:jc w:val="both"/>
        <w:rPr>
          <w:sz w:val="22"/>
          <w:szCs w:val="22"/>
        </w:rPr>
      </w:pPr>
      <w:r w:rsidRPr="00903B5B">
        <w:rPr>
          <w:rFonts w:ascii="Calibri Light" w:hAnsi="Calibri Light" w:cs="Arial"/>
          <w:sz w:val="22"/>
          <w:szCs w:val="22"/>
        </w:rPr>
        <w:t xml:space="preserve">Wohin soll es privat und beruflich gehen? Welcher Partner ist der richtige? Welche Fähigkeiten sollte man entfalten? Antworten auf Fragen wie diese kann man während eines entspannenden Aufenthalts am Tegernsee bekommen. Denn unter dem Motto „Innen Behaglichkeit, außen kraftvolle Landschaft“ ist das </w:t>
      </w:r>
      <w:bookmarkStart w:id="0" w:name="__DdeLink__1265_1056616503"/>
      <w:r w:rsidRPr="00903B5B">
        <w:rPr>
          <w:rFonts w:ascii="Calibri Light" w:hAnsi="Calibri Light" w:cs="Arial"/>
          <w:sz w:val="22"/>
          <w:szCs w:val="22"/>
        </w:rPr>
        <w:t>Relais-Chalet Wilhelmy in Bad Wiessee der ideale Rahmen für inspirierende Seminare</w:t>
      </w:r>
      <w:bookmarkEnd w:id="0"/>
      <w:r w:rsidRPr="00903B5B">
        <w:rPr>
          <w:rFonts w:ascii="Calibri Light" w:hAnsi="Calibri Light" w:cs="Arial"/>
          <w:sz w:val="22"/>
          <w:szCs w:val="22"/>
        </w:rPr>
        <w:t>. Als romantischer Rückzugsort liegt dieses Boutique-Hotel in einem parkähnlichen Garten nahe des Zentrums von Bad Wiessee, ist aber nur Katzensprung entfernt von attraktiven Ausflugszielen.</w:t>
      </w:r>
    </w:p>
    <w:p w14:paraId="4F78CA6F" w14:textId="77777777" w:rsidR="00CE0FC6" w:rsidRPr="00903B5B" w:rsidRDefault="00CE0FC6">
      <w:pPr>
        <w:jc w:val="both"/>
        <w:rPr>
          <w:rFonts w:ascii="Calibri Light" w:hAnsi="Calibri Light" w:cs="Arial"/>
          <w:sz w:val="22"/>
          <w:szCs w:val="22"/>
        </w:rPr>
      </w:pPr>
    </w:p>
    <w:p w14:paraId="67FAF311" w14:textId="77777777" w:rsidR="00AD6EBB" w:rsidRPr="00903B5B" w:rsidRDefault="00AD6EBB">
      <w:pPr>
        <w:jc w:val="both"/>
        <w:rPr>
          <w:rFonts w:ascii="Calibri Light" w:hAnsi="Calibri Light" w:cs="Arial"/>
          <w:sz w:val="22"/>
          <w:szCs w:val="22"/>
        </w:rPr>
      </w:pPr>
    </w:p>
    <w:p w14:paraId="214BBEDA" w14:textId="1FCC0FB9" w:rsidR="00AD6EBB" w:rsidRPr="00903B5B" w:rsidRDefault="00AD6EBB" w:rsidP="00AD6EBB">
      <w:pPr>
        <w:jc w:val="both"/>
        <w:rPr>
          <w:rFonts w:ascii="Calibri Light" w:hAnsi="Calibri Light" w:cs="Arial"/>
          <w:sz w:val="22"/>
          <w:szCs w:val="22"/>
        </w:rPr>
      </w:pPr>
      <w:r w:rsidRPr="00903B5B">
        <w:rPr>
          <w:rFonts w:ascii="Calibri Light" w:hAnsi="Calibri Light" w:cs="Arial"/>
          <w:sz w:val="22"/>
          <w:szCs w:val="22"/>
        </w:rPr>
        <w:t xml:space="preserve">Starthilfe für ein neues Leben zu zweit möchte </w:t>
      </w:r>
      <w:r w:rsidRPr="00C63E21">
        <w:rPr>
          <w:rFonts w:ascii="Calibri Light" w:hAnsi="Calibri Light" w:cs="Arial"/>
          <w:b/>
          <w:sz w:val="22"/>
          <w:szCs w:val="22"/>
        </w:rPr>
        <w:t>Michael Diaz</w:t>
      </w:r>
      <w:r w:rsidRPr="00903B5B">
        <w:rPr>
          <w:rFonts w:ascii="Calibri Light" w:hAnsi="Calibri Light" w:cs="Arial"/>
          <w:sz w:val="22"/>
          <w:szCs w:val="22"/>
        </w:rPr>
        <w:t xml:space="preserve"> </w:t>
      </w:r>
      <w:r w:rsidR="00903B5B" w:rsidRPr="00903B5B">
        <w:rPr>
          <w:rFonts w:ascii="Calibri Light" w:hAnsi="Calibri Light" w:cs="Arial"/>
          <w:sz w:val="22"/>
          <w:szCs w:val="22"/>
        </w:rPr>
        <w:t xml:space="preserve">(www.diazmichaeltherapeut.com) </w:t>
      </w:r>
      <w:r w:rsidRPr="00903B5B">
        <w:rPr>
          <w:rFonts w:ascii="Calibri Light" w:hAnsi="Calibri Light" w:cs="Arial"/>
          <w:sz w:val="22"/>
          <w:szCs w:val="22"/>
        </w:rPr>
        <w:t>geben. Unter dem Motto „Hallo Liebe - Single(zeit) ade“ begleitet der Regensburger Therapeut und psychologische Berater vom 24.-26.3. und vom 17.-19.11.2017</w:t>
      </w:r>
      <w:r w:rsidR="00903B5B" w:rsidRPr="00903B5B">
        <w:rPr>
          <w:rFonts w:ascii="Calibri Light" w:hAnsi="Calibri Light" w:cs="Arial"/>
          <w:sz w:val="22"/>
          <w:szCs w:val="22"/>
        </w:rPr>
        <w:t>,</w:t>
      </w:r>
      <w:r w:rsidRPr="00903B5B">
        <w:rPr>
          <w:rFonts w:ascii="Calibri Light" w:hAnsi="Calibri Light" w:cs="Arial"/>
          <w:sz w:val="22"/>
          <w:szCs w:val="22"/>
        </w:rPr>
        <w:t xml:space="preserve"> jeweils von Freitag- bis Sonntagnachmittag</w:t>
      </w:r>
      <w:r w:rsidR="00903B5B" w:rsidRPr="00903B5B">
        <w:rPr>
          <w:rFonts w:ascii="Calibri Light" w:hAnsi="Calibri Light" w:cs="Arial"/>
          <w:sz w:val="22"/>
          <w:szCs w:val="22"/>
        </w:rPr>
        <w:t>,</w:t>
      </w:r>
      <w:r w:rsidRPr="00903B5B">
        <w:rPr>
          <w:rFonts w:ascii="Calibri Light" w:hAnsi="Calibri Light" w:cs="Arial"/>
          <w:sz w:val="22"/>
          <w:szCs w:val="22"/>
        </w:rPr>
        <w:t xml:space="preserve"> </w:t>
      </w:r>
      <w:r w:rsidR="00903B5B" w:rsidRPr="00903B5B">
        <w:rPr>
          <w:rFonts w:ascii="Calibri Light" w:hAnsi="Calibri Light" w:cs="Arial"/>
          <w:sz w:val="22"/>
          <w:szCs w:val="22"/>
        </w:rPr>
        <w:t xml:space="preserve">Singles </w:t>
      </w:r>
      <w:r w:rsidRPr="00903B5B">
        <w:rPr>
          <w:rFonts w:ascii="Calibri Light" w:hAnsi="Calibri Light" w:cs="Arial"/>
          <w:sz w:val="22"/>
          <w:szCs w:val="22"/>
        </w:rPr>
        <w:t xml:space="preserve">dabei, nach alten Verletzungen zu forschen, die Hintergründe ihrer Partnerwahl zu erkennen, Signale des Körpers zu analysieren </w:t>
      </w:r>
      <w:r w:rsidR="00903B5B" w:rsidRPr="00903B5B">
        <w:rPr>
          <w:rFonts w:ascii="Calibri Light" w:hAnsi="Calibri Light" w:cs="Arial"/>
          <w:sz w:val="22"/>
          <w:szCs w:val="22"/>
        </w:rPr>
        <w:t>und</w:t>
      </w:r>
      <w:r w:rsidRPr="00903B5B">
        <w:rPr>
          <w:rFonts w:ascii="Calibri Light" w:hAnsi="Calibri Light" w:cs="Arial"/>
          <w:sz w:val="22"/>
          <w:szCs w:val="22"/>
        </w:rPr>
        <w:t xml:space="preserve"> bewusster einzusetzen </w:t>
      </w:r>
      <w:r w:rsidR="00903B5B" w:rsidRPr="00903B5B">
        <w:rPr>
          <w:rFonts w:ascii="Calibri Light" w:hAnsi="Calibri Light" w:cs="Arial"/>
          <w:sz w:val="22"/>
          <w:szCs w:val="22"/>
        </w:rPr>
        <w:t>sowie</w:t>
      </w:r>
      <w:r w:rsidRPr="00903B5B">
        <w:rPr>
          <w:rFonts w:ascii="Calibri Light" w:hAnsi="Calibri Light" w:cs="Arial"/>
          <w:sz w:val="22"/>
          <w:szCs w:val="22"/>
        </w:rPr>
        <w:t xml:space="preserve"> Idealvorstellungen für die nächste Beziehung zu entwickeln. Resultat am Schluss sind persönliche „Bastelpläne“ für eine schwungvolle Zukunft, die den persönlichen Forschergeist anregen sollen. </w:t>
      </w:r>
    </w:p>
    <w:p w14:paraId="598CD05F" w14:textId="77777777" w:rsidR="00C63E21" w:rsidRDefault="00C63E21" w:rsidP="00AD6EBB">
      <w:pPr>
        <w:jc w:val="both"/>
        <w:rPr>
          <w:rFonts w:ascii="Calibri Light" w:hAnsi="Calibri Light" w:cs="Arial"/>
          <w:sz w:val="22"/>
          <w:szCs w:val="22"/>
        </w:rPr>
      </w:pPr>
    </w:p>
    <w:p w14:paraId="71E56558" w14:textId="77777777" w:rsidR="00AD6EBB" w:rsidRPr="00903B5B" w:rsidRDefault="00AD6EBB" w:rsidP="00AD6EBB">
      <w:pPr>
        <w:jc w:val="both"/>
        <w:rPr>
          <w:rFonts w:ascii="Calibri Light" w:hAnsi="Calibri Light" w:cs="Arial"/>
          <w:sz w:val="22"/>
          <w:szCs w:val="22"/>
        </w:rPr>
      </w:pPr>
      <w:r w:rsidRPr="00903B5B">
        <w:rPr>
          <w:rFonts w:ascii="Calibri Light" w:hAnsi="Calibri Light" w:cs="Arial"/>
          <w:sz w:val="22"/>
          <w:szCs w:val="22"/>
        </w:rPr>
        <w:t>Die Teilnahme am Seminar allein kostet inklusive Zwei-Gang-Mittagsmenü und zwei täglichen Kaffeepausen 279 Euro, mit zwei Übernachtungen und Frühstück 479 Euro p.P im EZ, 499 Euro p.P. für eine Person im DZ und 469 Euro p.P. im DZ mit zwei Personen.</w:t>
      </w:r>
    </w:p>
    <w:p w14:paraId="77114D02" w14:textId="77777777" w:rsidR="00CE0FC6" w:rsidRPr="00903B5B" w:rsidRDefault="00CE0FC6">
      <w:pPr>
        <w:jc w:val="both"/>
        <w:rPr>
          <w:rFonts w:ascii="Calibri Light" w:hAnsi="Calibri Light" w:cs="Arial"/>
          <w:sz w:val="22"/>
          <w:szCs w:val="22"/>
        </w:rPr>
      </w:pPr>
    </w:p>
    <w:p w14:paraId="1B6614C3" w14:textId="77777777" w:rsidR="006B1667" w:rsidRPr="00903B5B" w:rsidRDefault="006B1667">
      <w:pPr>
        <w:jc w:val="both"/>
        <w:rPr>
          <w:rFonts w:ascii="Calibri Light" w:hAnsi="Calibri Light" w:cs="Arial"/>
          <w:sz w:val="22"/>
          <w:szCs w:val="22"/>
        </w:rPr>
      </w:pPr>
    </w:p>
    <w:p w14:paraId="6DC444A7" w14:textId="64D0EA1B" w:rsidR="00AD6EBB" w:rsidRPr="00903B5B" w:rsidRDefault="00AD6EBB">
      <w:pPr>
        <w:jc w:val="both"/>
        <w:rPr>
          <w:rFonts w:ascii="Calibri Light" w:hAnsi="Calibri Light" w:cs="Arial"/>
          <w:sz w:val="22"/>
          <w:szCs w:val="22"/>
        </w:rPr>
      </w:pPr>
      <w:r w:rsidRPr="00903B5B">
        <w:rPr>
          <w:rFonts w:ascii="Calibri Light" w:hAnsi="Calibri Light" w:cs="Arial"/>
          <w:sz w:val="22"/>
          <w:szCs w:val="22"/>
        </w:rPr>
        <w:t xml:space="preserve">Um astrologische Aspekte kreist </w:t>
      </w:r>
      <w:r w:rsidRPr="00C63E21">
        <w:rPr>
          <w:rFonts w:ascii="Calibri Light" w:hAnsi="Calibri Light" w:cs="Arial"/>
          <w:b/>
          <w:sz w:val="22"/>
          <w:szCs w:val="22"/>
        </w:rPr>
        <w:t>Sonja Schön</w:t>
      </w:r>
      <w:r w:rsidR="00A9596D" w:rsidRPr="00903B5B">
        <w:rPr>
          <w:rFonts w:ascii="Calibri Light" w:hAnsi="Calibri Light" w:cs="Arial"/>
          <w:sz w:val="22"/>
          <w:szCs w:val="22"/>
        </w:rPr>
        <w:t xml:space="preserve"> (www.astroheute.com)</w:t>
      </w:r>
      <w:r w:rsidRPr="00903B5B">
        <w:rPr>
          <w:rFonts w:ascii="Calibri Light" w:hAnsi="Calibri Light" w:cs="Arial"/>
          <w:sz w:val="22"/>
          <w:szCs w:val="22"/>
        </w:rPr>
        <w:t>: Vom 3.-5.3.2017 konzentriert sich die Münchner Spezialistin unter dem Titel „So starten Sie richtig durch – beruflich und privat“ auf den kraftvollen Planeten Jupiter, der außer Weisheit und Spiritualität auch alle Wachstumskräfte symbolisiert. Basis ihres Seminars ist eine Einführung in die Welt der Astrologie. Anschließend beschäftigt es sich mit dem Vertrauen in das eigenen Potenzial sowie den Möglichkeiten zu mehr Expansion und Wohlstand. Abschluss sind Räucherungen und Rituale rund um Jupiter, bei denen Sonja Schön spezielle Horoskopmischungen für jede</w:t>
      </w:r>
      <w:r w:rsidR="007537F4">
        <w:rPr>
          <w:rFonts w:ascii="Calibri Light" w:hAnsi="Calibri Light" w:cs="Arial"/>
          <w:sz w:val="22"/>
          <w:szCs w:val="22"/>
        </w:rPr>
        <w:t xml:space="preserve">/n TeilnehmerIn </w:t>
      </w:r>
      <w:r w:rsidRPr="00903B5B">
        <w:rPr>
          <w:rFonts w:ascii="Calibri Light" w:hAnsi="Calibri Light" w:cs="Arial"/>
          <w:sz w:val="22"/>
          <w:szCs w:val="22"/>
        </w:rPr>
        <w:t xml:space="preserve">zusammenstellt. </w:t>
      </w:r>
    </w:p>
    <w:p w14:paraId="526DCE36" w14:textId="77777777" w:rsidR="00C63E21" w:rsidRDefault="00C63E21" w:rsidP="00AD6EBB">
      <w:pPr>
        <w:jc w:val="both"/>
        <w:rPr>
          <w:rFonts w:ascii="Calibri Light" w:hAnsi="Calibri Light" w:cs="Arial"/>
          <w:sz w:val="22"/>
          <w:szCs w:val="22"/>
        </w:rPr>
      </w:pPr>
    </w:p>
    <w:p w14:paraId="6C7AE26A" w14:textId="77777777" w:rsidR="00AD6EBB" w:rsidRPr="00903B5B" w:rsidRDefault="00AD6EBB" w:rsidP="00AD6EBB">
      <w:pPr>
        <w:jc w:val="both"/>
        <w:rPr>
          <w:rFonts w:ascii="Calibri Light" w:hAnsi="Calibri Light" w:cs="Arial"/>
          <w:sz w:val="22"/>
          <w:szCs w:val="22"/>
        </w:rPr>
      </w:pPr>
      <w:r w:rsidRPr="00903B5B">
        <w:rPr>
          <w:rFonts w:ascii="Calibri Light" w:hAnsi="Calibri Light" w:cs="Arial"/>
          <w:sz w:val="22"/>
          <w:szCs w:val="22"/>
        </w:rPr>
        <w:lastRenderedPageBreak/>
        <w:t>Die Teilnahme am Seminar allein kostet jeweils inklusive Zwei-Gang-Mittagsmenü und zwei täglichen Kaffeepausen 259 Euro, mit zwei Übernachtungen und Frühstück 459 Euro p.P im EZ, 479 Euro p.P. für eine Person im DZ und 449 Euro p.P. im DZ mit zwei Personen.</w:t>
      </w:r>
    </w:p>
    <w:p w14:paraId="7BE458D3" w14:textId="77777777" w:rsidR="006B1667" w:rsidRPr="00903B5B" w:rsidRDefault="006B1667">
      <w:pPr>
        <w:jc w:val="both"/>
        <w:rPr>
          <w:rFonts w:ascii="Calibri Light" w:hAnsi="Calibri Light" w:cs="Arial"/>
          <w:sz w:val="22"/>
          <w:szCs w:val="22"/>
        </w:rPr>
      </w:pPr>
    </w:p>
    <w:p w14:paraId="02308B8B" w14:textId="77777777" w:rsidR="006B1667" w:rsidRPr="00903B5B" w:rsidRDefault="006B1667">
      <w:pPr>
        <w:jc w:val="both"/>
        <w:rPr>
          <w:rFonts w:ascii="Calibri Light" w:hAnsi="Calibri Light" w:cs="Arial"/>
          <w:sz w:val="22"/>
          <w:szCs w:val="22"/>
        </w:rPr>
      </w:pPr>
    </w:p>
    <w:p w14:paraId="7F790E42" w14:textId="0EF1A467" w:rsidR="006B1667" w:rsidRPr="00903B5B" w:rsidRDefault="00AD6EBB" w:rsidP="00AD6EBB">
      <w:pPr>
        <w:jc w:val="both"/>
        <w:rPr>
          <w:rFonts w:ascii="Calibri Light" w:hAnsi="Calibri Light" w:cs="Arial"/>
          <w:sz w:val="22"/>
          <w:szCs w:val="22"/>
        </w:rPr>
      </w:pPr>
      <w:r w:rsidRPr="00903B5B">
        <w:rPr>
          <w:rFonts w:ascii="Calibri Light" w:hAnsi="Calibri Light" w:cs="Arial"/>
          <w:sz w:val="22"/>
          <w:szCs w:val="22"/>
        </w:rPr>
        <w:t xml:space="preserve">Denken, Fühlen und Wollen sind drei wichtige Antriebsmotoren im Leben. </w:t>
      </w:r>
      <w:r w:rsidR="00A9596D" w:rsidRPr="00903B5B">
        <w:rPr>
          <w:rFonts w:ascii="Calibri Light" w:hAnsi="Calibri Light" w:cs="Arial"/>
          <w:sz w:val="22"/>
          <w:szCs w:val="22"/>
        </w:rPr>
        <w:t xml:space="preserve">Im Seminar von </w:t>
      </w:r>
      <w:r w:rsidR="00A9596D" w:rsidRPr="00C63E21">
        <w:rPr>
          <w:rFonts w:ascii="Calibri Light" w:hAnsi="Calibri Light" w:cs="Arial"/>
          <w:b/>
          <w:sz w:val="22"/>
          <w:szCs w:val="22"/>
        </w:rPr>
        <w:t xml:space="preserve">Michaela </w:t>
      </w:r>
      <w:r w:rsidR="0055415C" w:rsidRPr="00C63E21">
        <w:rPr>
          <w:rFonts w:ascii="Calibri Light" w:hAnsi="Calibri Light" w:cs="Arial"/>
          <w:b/>
          <w:sz w:val="22"/>
          <w:szCs w:val="22"/>
        </w:rPr>
        <w:t>Harder</w:t>
      </w:r>
      <w:r w:rsidR="0055415C" w:rsidRPr="00903B5B">
        <w:rPr>
          <w:rFonts w:ascii="Calibri Light" w:hAnsi="Calibri Light" w:cs="Arial"/>
          <w:sz w:val="22"/>
          <w:szCs w:val="22"/>
        </w:rPr>
        <w:t xml:space="preserve"> (</w:t>
      </w:r>
      <w:hyperlink r:id="rId7" w:history="1">
        <w:r w:rsidR="0055415C" w:rsidRPr="00903B5B">
          <w:rPr>
            <w:rFonts w:ascii="Calibri Light" w:hAnsi="Calibri Light" w:cs="Arial"/>
            <w:sz w:val="22"/>
            <w:szCs w:val="22"/>
          </w:rPr>
          <w:t>www.michaela-harder.de</w:t>
        </w:r>
      </w:hyperlink>
      <w:r w:rsidR="0055415C" w:rsidRPr="00903B5B">
        <w:rPr>
          <w:rFonts w:ascii="Calibri Light" w:hAnsi="Calibri Light" w:cs="Arial"/>
          <w:sz w:val="22"/>
          <w:szCs w:val="22"/>
        </w:rPr>
        <w:t>)</w:t>
      </w:r>
      <w:r w:rsidR="00A9596D" w:rsidRPr="00903B5B">
        <w:rPr>
          <w:rFonts w:ascii="Calibri Light" w:hAnsi="Calibri Light" w:cs="Arial"/>
          <w:sz w:val="22"/>
          <w:szCs w:val="22"/>
        </w:rPr>
        <w:t xml:space="preserve"> kann erfahren werden, wie diese drei Komponenten in Einklang gebracht werden können, um persönliche Ziele zu erreichen. Unter dem Motto </w:t>
      </w:r>
      <w:r w:rsidR="007537F4">
        <w:rPr>
          <w:rFonts w:ascii="Calibri Light" w:hAnsi="Calibri Light" w:cs="Arial"/>
          <w:sz w:val="22"/>
          <w:szCs w:val="22"/>
        </w:rPr>
        <w:t xml:space="preserve">„Endlich bin ich (wieder) ICH“ </w:t>
      </w:r>
      <w:r w:rsidR="00A9596D" w:rsidRPr="00903B5B">
        <w:rPr>
          <w:rFonts w:ascii="Calibri Light" w:hAnsi="Calibri Light" w:cs="Arial"/>
          <w:sz w:val="22"/>
          <w:szCs w:val="22"/>
        </w:rPr>
        <w:t>können die Teilnehmer</w:t>
      </w:r>
      <w:r w:rsidR="007537F4">
        <w:rPr>
          <w:rFonts w:ascii="Calibri Light" w:hAnsi="Calibri Light" w:cs="Arial"/>
          <w:sz w:val="22"/>
          <w:szCs w:val="22"/>
        </w:rPr>
        <w:t>Innen</w:t>
      </w:r>
      <w:r w:rsidR="00A9596D" w:rsidRPr="00903B5B">
        <w:rPr>
          <w:rFonts w:ascii="Calibri Light" w:hAnsi="Calibri Light" w:cs="Arial"/>
          <w:sz w:val="22"/>
          <w:szCs w:val="22"/>
        </w:rPr>
        <w:t xml:space="preserve"> vom 7.-8.4.2017 sich anschauen, wo sie gerade im Leben stehen und und wohin sie gerne wollen. Es werden persönlich erwünschte Perspektiven entwickelt und sichtbar, wobei die individuellen Werte und Ideale eine große Rolle als Kraft-</w:t>
      </w:r>
      <w:r w:rsidR="0055415C" w:rsidRPr="00903B5B">
        <w:rPr>
          <w:rFonts w:ascii="Calibri Light" w:hAnsi="Calibri Light" w:cs="Arial"/>
          <w:sz w:val="22"/>
          <w:szCs w:val="22"/>
        </w:rPr>
        <w:t>Ressourcen</w:t>
      </w:r>
      <w:r w:rsidR="00A9596D" w:rsidRPr="00903B5B">
        <w:rPr>
          <w:rFonts w:ascii="Calibri Light" w:hAnsi="Calibri Light" w:cs="Arial"/>
          <w:sz w:val="22"/>
          <w:szCs w:val="22"/>
        </w:rPr>
        <w:t xml:space="preserve"> bei der Umsetzung spielen. </w:t>
      </w:r>
      <w:r w:rsidRPr="00903B5B">
        <w:rPr>
          <w:rFonts w:ascii="Calibri Light" w:hAnsi="Calibri Light" w:cs="Arial"/>
          <w:sz w:val="22"/>
          <w:szCs w:val="22"/>
        </w:rPr>
        <w:t xml:space="preserve">Einstiegsaufgabe ist das konkrete Formulieren der wichtigsten Wünsche, Ziel das aktive Zusteuern auf eine Veränderung. Als langjährige Führungskraft und ausgebildeter Coach integriert Michaela Harder unterschiedlichste Techniken in ihren interaktiven Workshop, den sie modular mit (Körper-)Wahrnehmungsübungen, Informationen sowie Einzel- und Gruppeneinheiten aufbaut. </w:t>
      </w:r>
    </w:p>
    <w:p w14:paraId="4B876773" w14:textId="77777777" w:rsidR="00903B5B" w:rsidRDefault="006B1667" w:rsidP="00AD6EBB">
      <w:pPr>
        <w:jc w:val="both"/>
        <w:rPr>
          <w:rFonts w:ascii="Calibri Light" w:hAnsi="Calibri Light" w:cs="Arial"/>
          <w:sz w:val="22"/>
          <w:szCs w:val="22"/>
        </w:rPr>
      </w:pPr>
      <w:r w:rsidRPr="00903B5B">
        <w:rPr>
          <w:rFonts w:ascii="Calibri Light" w:hAnsi="Calibri Light" w:cs="Arial"/>
          <w:sz w:val="22"/>
          <w:szCs w:val="22"/>
        </w:rPr>
        <w:t>Vom 10.-11.11.2017 beschäftigt sie sich mit ihren TeilnehmerInnen mit der Fragestellung der persönlichen Bereitschaft zu Beziehungen – angefangen bei der Frage „</w:t>
      </w:r>
      <w:r w:rsidR="0055415C" w:rsidRPr="00903B5B">
        <w:rPr>
          <w:rFonts w:ascii="Calibri Light" w:hAnsi="Calibri Light" w:cs="Arial"/>
          <w:sz w:val="22"/>
          <w:szCs w:val="22"/>
        </w:rPr>
        <w:t>Wieviel</w:t>
      </w:r>
      <w:r w:rsidRPr="00903B5B">
        <w:rPr>
          <w:rFonts w:ascii="Calibri Light" w:hAnsi="Calibri Light" w:cs="Arial"/>
          <w:sz w:val="22"/>
          <w:szCs w:val="22"/>
        </w:rPr>
        <w:t xml:space="preserve"> Partner vertrage ich?“ (und hier ist nicht </w:t>
      </w:r>
      <w:r w:rsidR="0055415C" w:rsidRPr="00903B5B">
        <w:rPr>
          <w:rFonts w:ascii="Calibri Light" w:hAnsi="Calibri Light" w:cs="Arial"/>
          <w:sz w:val="22"/>
          <w:szCs w:val="22"/>
        </w:rPr>
        <w:t>die Anzahl der Partner gemeint)</w:t>
      </w:r>
      <w:r w:rsidRPr="00903B5B">
        <w:rPr>
          <w:rFonts w:ascii="Calibri Light" w:hAnsi="Calibri Light" w:cs="Arial"/>
          <w:sz w:val="22"/>
          <w:szCs w:val="22"/>
        </w:rPr>
        <w:t xml:space="preserve"> bis zur individuellen Vorstellung (Imagination –</w:t>
      </w:r>
      <w:r w:rsidR="0055415C" w:rsidRPr="00903B5B">
        <w:rPr>
          <w:rFonts w:ascii="Calibri Light" w:hAnsi="Calibri Light" w:cs="Arial"/>
          <w:sz w:val="22"/>
          <w:szCs w:val="22"/>
        </w:rPr>
        <w:t xml:space="preserve"> der konkreten Idee</w:t>
      </w:r>
      <w:r w:rsidRPr="00903B5B">
        <w:rPr>
          <w:rFonts w:ascii="Calibri Light" w:hAnsi="Calibri Light" w:cs="Arial"/>
          <w:sz w:val="22"/>
          <w:szCs w:val="22"/>
        </w:rPr>
        <w:t>) von Mr. oder Mrs. Right. Wie soll er oder sie sein?</w:t>
      </w:r>
    </w:p>
    <w:p w14:paraId="0A22B5CA" w14:textId="77777777" w:rsidR="00C63E21" w:rsidRPr="00903B5B" w:rsidRDefault="00C63E21" w:rsidP="00AD6EBB">
      <w:pPr>
        <w:jc w:val="both"/>
        <w:rPr>
          <w:rFonts w:ascii="Calibri Light" w:hAnsi="Calibri Light" w:cs="Arial"/>
          <w:sz w:val="22"/>
          <w:szCs w:val="22"/>
        </w:rPr>
      </w:pPr>
    </w:p>
    <w:p w14:paraId="4ABC43DB" w14:textId="249877A1" w:rsidR="00AD6EBB" w:rsidRPr="00903B5B" w:rsidRDefault="00AD6EBB" w:rsidP="00AD6EBB">
      <w:pPr>
        <w:jc w:val="both"/>
        <w:rPr>
          <w:rFonts w:ascii="Calibri Light" w:hAnsi="Calibri Light" w:cs="Arial"/>
          <w:sz w:val="22"/>
          <w:szCs w:val="22"/>
        </w:rPr>
      </w:pPr>
      <w:r w:rsidRPr="00903B5B">
        <w:rPr>
          <w:rFonts w:ascii="Calibri Light" w:hAnsi="Calibri Light" w:cs="Arial"/>
          <w:sz w:val="22"/>
          <w:szCs w:val="22"/>
        </w:rPr>
        <w:t>Die Teilnahme am Seminar allein kostet inklusive Zwei-Gang-Mittagsmenü und zwei täglichen Kaffeepausen 259 Euro, mit zwei Übernachtungen und Frühstück 459 Euro p.P im EZ, 479 Euro p.P. für eine Person im DZ und 449 Euro p.P. im DZ mit zwei Personen.</w:t>
      </w:r>
    </w:p>
    <w:p w14:paraId="13A9F969" w14:textId="77777777" w:rsidR="00CE0FC6" w:rsidRPr="00903B5B" w:rsidRDefault="00CE0FC6">
      <w:pPr>
        <w:jc w:val="both"/>
        <w:rPr>
          <w:rFonts w:ascii="Calibri Light" w:hAnsi="Calibri Light" w:cs="Arial"/>
          <w:sz w:val="22"/>
          <w:szCs w:val="22"/>
        </w:rPr>
      </w:pPr>
    </w:p>
    <w:p w14:paraId="2DB42E09" w14:textId="77777777" w:rsidR="006B1667" w:rsidRPr="00903B5B" w:rsidRDefault="006B1667">
      <w:pPr>
        <w:jc w:val="both"/>
        <w:rPr>
          <w:rFonts w:ascii="Calibri Light" w:hAnsi="Calibri Light" w:cs="Arial"/>
          <w:sz w:val="22"/>
          <w:szCs w:val="22"/>
        </w:rPr>
      </w:pPr>
    </w:p>
    <w:p w14:paraId="62282ED4" w14:textId="77777777" w:rsidR="00BB2602" w:rsidRPr="00903B5B" w:rsidRDefault="00AD6EBB" w:rsidP="00AD6EBB">
      <w:pPr>
        <w:jc w:val="both"/>
        <w:rPr>
          <w:rFonts w:ascii="Calibri Light" w:hAnsi="Calibri Light" w:cs="Arial"/>
          <w:sz w:val="22"/>
          <w:szCs w:val="22"/>
        </w:rPr>
      </w:pPr>
      <w:r w:rsidRPr="00903B5B">
        <w:rPr>
          <w:rFonts w:ascii="Calibri Light" w:hAnsi="Calibri Light" w:cs="Arial"/>
          <w:sz w:val="22"/>
          <w:szCs w:val="22"/>
        </w:rPr>
        <w:t xml:space="preserve">Laut Victor Hugo drückt Musik aus, was nicht gesagt werden kann und worüber zu schweigen unmöglich ist. Wer dennoch zum Ausdruck bringen möchte, wie Klänge auf ihn wirken, bekommt im Workshop von </w:t>
      </w:r>
      <w:r w:rsidRPr="00C63E21">
        <w:rPr>
          <w:rFonts w:ascii="Calibri Light" w:hAnsi="Calibri Light" w:cs="Arial"/>
          <w:b/>
          <w:sz w:val="22"/>
          <w:szCs w:val="22"/>
        </w:rPr>
        <w:t>Jörg Peter Urbach</w:t>
      </w:r>
      <w:r w:rsidRPr="00903B5B">
        <w:rPr>
          <w:rFonts w:ascii="Calibri Light" w:hAnsi="Calibri Light" w:cs="Arial"/>
          <w:sz w:val="22"/>
          <w:szCs w:val="22"/>
        </w:rPr>
        <w:t xml:space="preserve"> das passend</w:t>
      </w:r>
      <w:r w:rsidR="00BB2602" w:rsidRPr="00903B5B">
        <w:rPr>
          <w:rFonts w:ascii="Calibri Light" w:hAnsi="Calibri Light" w:cs="Arial"/>
          <w:sz w:val="22"/>
          <w:szCs w:val="22"/>
        </w:rPr>
        <w:t>e Handwerkszeug. Vom 17.-</w:t>
      </w:r>
      <w:r w:rsidRPr="00903B5B">
        <w:rPr>
          <w:rFonts w:ascii="Calibri Light" w:hAnsi="Calibri Light" w:cs="Arial"/>
          <w:sz w:val="22"/>
          <w:szCs w:val="22"/>
        </w:rPr>
        <w:t xml:space="preserve">19.3.2017 hilft der Kieler Musikwissenschaftler, -Kritiker, Autor und Journalist, der unter anderem Chefredakteur von Brockhaus Digital war, bei der Suche nach unverwechselbaren Worten und Sätzen jenseits abgegriffener Floskeln. Gemeinsam werden musikalische Meisterwerke verschiedenster Gattungen angehört, interpretiert und rezensiert. Als Anschauungsmaterial dienen aktuelle Publikationen mit unterschiedlichsten Darstellungsformen des Schreibens über Musik vom Interview und Porträt bis zu CD- sowie Konzertbesprechungen. Tipps für einen eigenen Blog oder Twitter-Reportagen ergänzen die Hör- und Ausdrucksübungen. </w:t>
      </w:r>
      <w:bookmarkStart w:id="1" w:name="__DdeLink__6449_293183133"/>
    </w:p>
    <w:p w14:paraId="70A4C1B9" w14:textId="77777777" w:rsidR="00C63E21" w:rsidRDefault="00C63E21" w:rsidP="00AD6EBB">
      <w:pPr>
        <w:jc w:val="both"/>
        <w:rPr>
          <w:rFonts w:ascii="Calibri Light" w:hAnsi="Calibri Light" w:cs="Arial"/>
          <w:sz w:val="22"/>
          <w:szCs w:val="22"/>
        </w:rPr>
      </w:pPr>
    </w:p>
    <w:p w14:paraId="3A995BC0" w14:textId="77777777" w:rsidR="00AD6EBB" w:rsidRPr="00903B5B" w:rsidRDefault="00AD6EBB" w:rsidP="00AD6EBB">
      <w:pPr>
        <w:jc w:val="both"/>
        <w:rPr>
          <w:rFonts w:ascii="Calibri Light" w:hAnsi="Calibri Light" w:cs="Arial"/>
          <w:sz w:val="22"/>
          <w:szCs w:val="22"/>
        </w:rPr>
      </w:pPr>
      <w:r w:rsidRPr="00903B5B">
        <w:rPr>
          <w:rFonts w:ascii="Calibri Light" w:hAnsi="Calibri Light" w:cs="Arial"/>
          <w:sz w:val="22"/>
          <w:szCs w:val="22"/>
        </w:rPr>
        <w:t xml:space="preserve">Drei Tage </w:t>
      </w:r>
      <w:bookmarkEnd w:id="1"/>
      <w:r w:rsidRPr="00903B5B">
        <w:rPr>
          <w:rFonts w:ascii="Calibri Light" w:hAnsi="Calibri Light" w:cs="Arial"/>
          <w:sz w:val="22"/>
          <w:szCs w:val="22"/>
        </w:rPr>
        <w:t>Seminar allein kostet inklusive Zwei-Gang-Mittagsmenü und zwei täglichen Kaffeepausen 259 Euro, mit zwei Übernachtungen und Frühstück 459 Euro p.P im EZ, 479 Euro p.P. für eine Person im DZ und 449 Euro p.P. im DZ mit zwei Personen.</w:t>
      </w:r>
    </w:p>
    <w:p w14:paraId="28619B56" w14:textId="77777777" w:rsidR="00CE0FC6" w:rsidRPr="00903B5B" w:rsidRDefault="00CE0FC6">
      <w:pPr>
        <w:jc w:val="both"/>
        <w:rPr>
          <w:rFonts w:ascii="Calibri Light" w:hAnsi="Calibri Light" w:cs="Arial"/>
          <w:sz w:val="22"/>
          <w:szCs w:val="22"/>
        </w:rPr>
      </w:pPr>
    </w:p>
    <w:p w14:paraId="2964CE89" w14:textId="77777777" w:rsidR="00CE0FC6" w:rsidRPr="00903B5B" w:rsidRDefault="00CE0FC6">
      <w:pPr>
        <w:jc w:val="both"/>
        <w:rPr>
          <w:rFonts w:ascii="Calibri Light" w:hAnsi="Calibri Light" w:cs="Arial"/>
          <w:sz w:val="22"/>
          <w:szCs w:val="22"/>
        </w:rPr>
      </w:pPr>
    </w:p>
    <w:p w14:paraId="1B541871" w14:textId="339F3C9E" w:rsidR="00CE0FC6" w:rsidRPr="00903B5B" w:rsidRDefault="00AD6EBB">
      <w:pPr>
        <w:jc w:val="both"/>
        <w:rPr>
          <w:rFonts w:ascii="Calibri Light" w:hAnsi="Calibri Light" w:cs="Arial"/>
          <w:sz w:val="22"/>
          <w:szCs w:val="22"/>
        </w:rPr>
      </w:pPr>
      <w:r w:rsidRPr="00903B5B">
        <w:rPr>
          <w:rFonts w:ascii="Calibri Light" w:hAnsi="Calibri Light" w:cs="Arial"/>
          <w:sz w:val="22"/>
          <w:szCs w:val="22"/>
        </w:rPr>
        <w:t xml:space="preserve">Bei allen Seminaren bleibt ausreichend Zeit, im </w:t>
      </w:r>
      <w:r w:rsidRPr="00C63E21">
        <w:rPr>
          <w:rFonts w:ascii="Calibri Light" w:hAnsi="Calibri Light" w:cs="Arial"/>
          <w:b/>
          <w:sz w:val="22"/>
          <w:szCs w:val="22"/>
        </w:rPr>
        <w:t>Relais-Chalet Wilhelmy</w:t>
      </w:r>
      <w:r w:rsidRPr="00903B5B">
        <w:rPr>
          <w:rFonts w:ascii="Calibri Light" w:hAnsi="Calibri Light" w:cs="Arial"/>
          <w:sz w:val="22"/>
          <w:szCs w:val="22"/>
        </w:rPr>
        <w:t xml:space="preserve"> zu entspannen. </w:t>
      </w:r>
      <w:r w:rsidR="006B271F" w:rsidRPr="00903B5B">
        <w:rPr>
          <w:rFonts w:ascii="Calibri Light" w:hAnsi="Calibri Light" w:cs="Arial"/>
          <w:sz w:val="22"/>
          <w:szCs w:val="22"/>
        </w:rPr>
        <w:t xml:space="preserve">Ergänzend besteht die Möglichkeit, sich in der hauseigenen SPA-Oase behandeln zu lassen oder mit Hilfe der „Quantec“-Methode von Hausherrin Stefanie Ziegelbauer eigene Lebensthemen noch gezielter angehen zu können. </w:t>
      </w:r>
      <w:r w:rsidRPr="00903B5B">
        <w:rPr>
          <w:rFonts w:ascii="Calibri Light" w:hAnsi="Calibri Light" w:cs="Arial"/>
          <w:sz w:val="22"/>
          <w:szCs w:val="22"/>
        </w:rPr>
        <w:t>Für wohlige Atmosphäre sorgen in allen 19 Zimmern sowie zwei Suiten hochwertige Möbel wie Boxspring-Betten und liebevoll ausgesuchte Details. Während ihres Aufenthalts werden alle Gäste in einem ebenso stilvollen wie heimeligen Zuhause auf Zeit aufmerksam vom Inhaber-Ehepaar Ziegelbauer umsorgt, die das traditionsreiche Haus 1992 pachteten, 2012 kauften und in der Folge aufwändig renovierten. Gleichzeitig lohnt sich das Ausschwärmen nach der Devise „Nichts müssen, aber vieles können“: Am Haus vorbei führen Wander- und Walkingwege auf die Berge der Umgebung oder in einen der fünf Orte am Tegernsee.</w:t>
      </w:r>
      <w:r w:rsidR="00A9596D" w:rsidRPr="00903B5B">
        <w:rPr>
          <w:rFonts w:ascii="Calibri Light" w:hAnsi="Calibri Light" w:cs="Arial"/>
          <w:sz w:val="22"/>
          <w:szCs w:val="22"/>
        </w:rPr>
        <w:t xml:space="preserve"> (</w:t>
      </w:r>
      <w:hyperlink r:id="rId8">
        <w:r w:rsidR="00A9596D" w:rsidRPr="00903B5B">
          <w:rPr>
            <w:rFonts w:ascii="Calibri Light" w:hAnsi="Calibri Light" w:cs="Arial"/>
            <w:sz w:val="22"/>
            <w:szCs w:val="22"/>
          </w:rPr>
          <w:t>www.relais-chalet.com</w:t>
        </w:r>
      </w:hyperlink>
      <w:r w:rsidR="00A9596D" w:rsidRPr="00903B5B">
        <w:rPr>
          <w:rFonts w:ascii="Calibri Light" w:hAnsi="Calibri Light" w:cs="Arial"/>
          <w:sz w:val="22"/>
          <w:szCs w:val="22"/>
        </w:rPr>
        <w:t>)</w:t>
      </w:r>
    </w:p>
    <w:p w14:paraId="043A6326" w14:textId="77777777" w:rsidR="00CE0FC6" w:rsidRPr="00903B5B" w:rsidRDefault="00CE0FC6">
      <w:pPr>
        <w:jc w:val="both"/>
        <w:rPr>
          <w:rFonts w:ascii="Calibri Light" w:hAnsi="Calibri Light" w:cs="Arial"/>
          <w:sz w:val="22"/>
          <w:szCs w:val="22"/>
        </w:rPr>
      </w:pPr>
    </w:p>
    <w:p w14:paraId="4EFA4FD7" w14:textId="16675535" w:rsidR="00AD6EBB" w:rsidRPr="00903B5B" w:rsidRDefault="00AD6EBB" w:rsidP="00AD6EBB">
      <w:pPr>
        <w:jc w:val="both"/>
        <w:rPr>
          <w:sz w:val="22"/>
          <w:szCs w:val="22"/>
        </w:rPr>
      </w:pPr>
      <w:r w:rsidRPr="00903B5B">
        <w:rPr>
          <w:rFonts w:ascii="Calibri Light" w:hAnsi="Calibri Light" w:cs="Arial"/>
          <w:sz w:val="22"/>
          <w:szCs w:val="22"/>
        </w:rPr>
        <w:t xml:space="preserve">Stand: </w:t>
      </w:r>
      <w:r w:rsidR="00C63E21">
        <w:rPr>
          <w:rFonts w:ascii="Calibri Light" w:hAnsi="Calibri Light" w:cs="Arial"/>
          <w:sz w:val="22"/>
          <w:szCs w:val="22"/>
        </w:rPr>
        <w:t>Mai</w:t>
      </w:r>
      <w:bookmarkStart w:id="2" w:name="_GoBack"/>
      <w:bookmarkEnd w:id="2"/>
      <w:r w:rsidRPr="00903B5B">
        <w:rPr>
          <w:rFonts w:ascii="Calibri Light" w:hAnsi="Calibri Light" w:cs="Arial"/>
          <w:sz w:val="22"/>
          <w:szCs w:val="22"/>
        </w:rPr>
        <w:t xml:space="preserve"> 2017</w:t>
      </w:r>
    </w:p>
    <w:p w14:paraId="73D5DD4B" w14:textId="77777777" w:rsidR="00AD6EBB" w:rsidRDefault="00AD6EBB">
      <w:pPr>
        <w:jc w:val="both"/>
        <w:rPr>
          <w:rFonts w:ascii="Calibri Light" w:hAnsi="Calibri Light" w:cs="Arial"/>
          <w:szCs w:val="24"/>
        </w:rPr>
      </w:pPr>
    </w:p>
    <w:p w14:paraId="6E977F8D" w14:textId="77777777" w:rsidR="00AD6EBB" w:rsidRDefault="00AD6EBB">
      <w:pPr>
        <w:jc w:val="both"/>
        <w:rPr>
          <w:rFonts w:ascii="Calibri Light" w:hAnsi="Calibri Light" w:cs="Arial"/>
          <w:szCs w:val="24"/>
        </w:rPr>
      </w:pPr>
    </w:p>
    <w:p w14:paraId="4505476C" w14:textId="77777777" w:rsidR="00CE0FC6" w:rsidRDefault="00AD6EBB">
      <w:pPr>
        <w:jc w:val="both"/>
        <w:rPr>
          <w:rFonts w:ascii="Calibri Light" w:hAnsi="Calibri Light" w:cs="Arial"/>
          <w:color w:val="7F7F7F" w:themeColor="text1" w:themeTint="80"/>
          <w:sz w:val="20"/>
        </w:rPr>
      </w:pPr>
      <w:r>
        <w:rPr>
          <w:rFonts w:ascii="Calibri Light" w:hAnsi="Calibri Light" w:cs="Arial"/>
          <w:color w:val="7F7F7F" w:themeColor="text1" w:themeTint="80"/>
          <w:sz w:val="20"/>
        </w:rPr>
        <w:t xml:space="preserve">Boutique Hotel Relais-Chalet Wilhelmy </w:t>
      </w:r>
    </w:p>
    <w:p w14:paraId="7691D62B" w14:textId="77777777" w:rsidR="00CE0FC6" w:rsidRDefault="00AD6EBB">
      <w:pPr>
        <w:jc w:val="both"/>
        <w:rPr>
          <w:rFonts w:ascii="Calibri Light" w:hAnsi="Calibri Light" w:cs="Arial"/>
          <w:color w:val="7F7F7F" w:themeColor="text1" w:themeTint="80"/>
          <w:sz w:val="20"/>
        </w:rPr>
      </w:pPr>
      <w:r>
        <w:rPr>
          <w:rFonts w:ascii="Calibri Light" w:hAnsi="Calibri Light" w:cs="Arial"/>
          <w:color w:val="7F7F7F" w:themeColor="text1" w:themeTint="80"/>
          <w:sz w:val="20"/>
        </w:rPr>
        <w:t>Freihausstraße 15, 83707 Bad Wiessee am Tegernsee </w:t>
      </w:r>
    </w:p>
    <w:p w14:paraId="53D22AF4" w14:textId="77777777" w:rsidR="00CE0FC6" w:rsidRDefault="00AD6EBB">
      <w:pPr>
        <w:jc w:val="both"/>
      </w:pPr>
      <w:r>
        <w:rPr>
          <w:rFonts w:ascii="Calibri Light" w:hAnsi="Calibri Light" w:cs="Arial"/>
          <w:color w:val="7F7F7F" w:themeColor="text1" w:themeTint="80"/>
          <w:sz w:val="20"/>
        </w:rPr>
        <w:t>Tel.: +49 (0) 8022 – 9868, </w:t>
      </w:r>
      <w:hyperlink r:id="rId9">
        <w:r>
          <w:rPr>
            <w:rStyle w:val="Internetlink"/>
            <w:rFonts w:ascii="Calibri Light" w:hAnsi="Calibri Light" w:cs="Arial"/>
            <w:color w:val="7F7F7F" w:themeColor="text1" w:themeTint="80"/>
            <w:sz w:val="20"/>
          </w:rPr>
          <w:t>info@relais-chalet.com</w:t>
        </w:r>
      </w:hyperlink>
      <w:r>
        <w:rPr>
          <w:rFonts w:ascii="Calibri Light" w:hAnsi="Calibri Light" w:cs="Arial"/>
          <w:color w:val="7F7F7F" w:themeColor="text1" w:themeTint="80"/>
          <w:sz w:val="20"/>
        </w:rPr>
        <w:t xml:space="preserve">, </w:t>
      </w:r>
      <w:hyperlink r:id="rId10">
        <w:r>
          <w:rPr>
            <w:rStyle w:val="Internetlink"/>
            <w:rFonts w:ascii="Calibri Light" w:hAnsi="Calibri Light" w:cs="Arial"/>
            <w:color w:val="7F7F7F" w:themeColor="text1" w:themeTint="80"/>
            <w:sz w:val="20"/>
          </w:rPr>
          <w:t>www.relais-chalet.com</w:t>
        </w:r>
      </w:hyperlink>
    </w:p>
    <w:sectPr w:rsidR="00CE0FC6">
      <w:headerReference w:type="default" r:id="rId11"/>
      <w:footerReference w:type="default" r:id="rId12"/>
      <w:pgSz w:w="12240" w:h="15840"/>
      <w:pgMar w:top="1440" w:right="1800" w:bottom="1440" w:left="1800" w:header="708" w:footer="708" w:gutter="0"/>
      <w:cols w:space="720"/>
      <w:formProt w:val="0"/>
      <w:docGrid w:linePitch="24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5E12B" w14:textId="77777777" w:rsidR="0055415C" w:rsidRDefault="0055415C">
      <w:r>
        <w:separator/>
      </w:r>
    </w:p>
  </w:endnote>
  <w:endnote w:type="continuationSeparator" w:id="0">
    <w:p w14:paraId="329ECF06" w14:textId="77777777" w:rsidR="0055415C" w:rsidRDefault="00554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Liberation Sans">
    <w:altName w:val="Arial"/>
    <w:charset w:val="01"/>
    <w:family w:val="roman"/>
    <w:pitch w:val="variable"/>
  </w:font>
  <w:font w:name="SimSun">
    <w:panose1 w:val="00000000000000000000"/>
    <w:charset w:val="00"/>
    <w:family w:val="roman"/>
    <w:notTrueType/>
    <w:pitch w:val="default"/>
  </w:font>
  <w:font w:name="Lucida Sans">
    <w:panose1 w:val="020B0602030504020204"/>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Arial">
    <w:panose1 w:val="020B0604020202020204"/>
    <w:charset w:val="00"/>
    <w:family w:val="auto"/>
    <w:pitch w:val="variable"/>
    <w:sig w:usb0="E0002AFF" w:usb1="C0007843" w:usb2="00000009" w:usb3="00000000" w:csb0="000001FF" w:csb1="00000000"/>
  </w:font>
  <w:font w:name="Avenir Book">
    <w:panose1 w:val="02000503020000020003"/>
    <w:charset w:val="00"/>
    <w:family w:val="auto"/>
    <w:pitch w:val="variable"/>
    <w:sig w:usb0="800000AF" w:usb1="5000204A" w:usb2="00000000" w:usb3="00000000" w:csb0="0000009B"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B8B27" w14:textId="77777777" w:rsidR="00903B5B" w:rsidRDefault="00903B5B">
    <w:pPr>
      <w:pStyle w:val="Footer"/>
      <w:jc w:val="center"/>
      <w:rPr>
        <w:rFonts w:ascii="Avenir Book" w:hAnsi="Avenir Book"/>
        <w:color w:val="7F7F7F" w:themeColor="text1" w:themeTint="80"/>
        <w:sz w:val="16"/>
      </w:rPr>
    </w:pPr>
  </w:p>
  <w:p w14:paraId="3F717EF6" w14:textId="77777777" w:rsidR="0055415C" w:rsidRDefault="0055415C">
    <w:pPr>
      <w:pStyle w:val="Footer"/>
      <w:jc w:val="center"/>
      <w:rPr>
        <w:rFonts w:ascii="Avenir Book" w:hAnsi="Avenir Book"/>
        <w:color w:val="7F7F7F" w:themeColor="text1" w:themeTint="80"/>
        <w:sz w:val="16"/>
      </w:rPr>
    </w:pPr>
    <w:r>
      <w:rPr>
        <w:rFonts w:ascii="Avenir Book" w:hAnsi="Avenir Book"/>
        <w:color w:val="7F7F7F" w:themeColor="text1" w:themeTint="80"/>
        <w:sz w:val="16"/>
      </w:rPr>
      <w:t>Pressekontakt:</w:t>
    </w:r>
    <w:r>
      <w:rPr>
        <w:rFonts w:ascii="Avenir Book" w:hAnsi="Avenir Book"/>
        <w:color w:val="7F7F7F" w:themeColor="text1" w:themeTint="80"/>
        <w:sz w:val="16"/>
      </w:rPr>
      <w:br/>
      <w:t>creative navigation, Catharina Niggemeier</w:t>
    </w:r>
    <w:r>
      <w:rPr>
        <w:rFonts w:ascii="Avenir Book" w:hAnsi="Avenir Book"/>
        <w:color w:val="7F7F7F" w:themeColor="text1" w:themeTint="80"/>
        <w:sz w:val="16"/>
      </w:rPr>
      <w:br/>
      <w:t>Kaiser-Ludwig-Platz 8, 80336 München</w:t>
    </w:r>
    <w:r>
      <w:rPr>
        <w:rFonts w:ascii="Avenir Book" w:hAnsi="Avenir Book"/>
        <w:color w:val="7F7F7F" w:themeColor="text1" w:themeTint="80"/>
        <w:sz w:val="16"/>
      </w:rPr>
      <w:br/>
      <w:t>Mobil: +49 (0)170 313 858 9, cn@creative-navigation.de</w:t>
    </w:r>
  </w:p>
  <w:p w14:paraId="002068E8" w14:textId="77777777" w:rsidR="0055415C" w:rsidRDefault="0055415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C6ABE1" w14:textId="77777777" w:rsidR="0055415C" w:rsidRDefault="0055415C">
      <w:r>
        <w:separator/>
      </w:r>
    </w:p>
  </w:footnote>
  <w:footnote w:type="continuationSeparator" w:id="0">
    <w:p w14:paraId="03BA7954" w14:textId="77777777" w:rsidR="0055415C" w:rsidRDefault="005541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3B744" w14:textId="77777777" w:rsidR="0055415C" w:rsidRDefault="0055415C">
    <w:pPr>
      <w:pStyle w:val="Header"/>
      <w:jc w:val="center"/>
    </w:pPr>
    <w:r>
      <w:rPr>
        <w:noProof/>
      </w:rPr>
      <w:drawing>
        <wp:inline distT="0" distB="0" distL="0" distR="0" wp14:anchorId="69873D12" wp14:editId="043EC425">
          <wp:extent cx="3134995" cy="107886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stretch>
                    <a:fillRect/>
                  </a:stretch>
                </pic:blipFill>
                <pic:spPr bwMode="auto">
                  <a:xfrm>
                    <a:off x="0" y="0"/>
                    <a:ext cx="3134995" cy="1078865"/>
                  </a:xfrm>
                  <a:prstGeom prst="rect">
                    <a:avLst/>
                  </a:prstGeom>
                </pic:spPr>
              </pic:pic>
            </a:graphicData>
          </a:graphic>
        </wp:inline>
      </w:drawing>
    </w:r>
  </w:p>
  <w:p w14:paraId="3D7A9AD2" w14:textId="77777777" w:rsidR="0055415C" w:rsidRDefault="0055415C">
    <w:pPr>
      <w:pStyle w:val="Header"/>
      <w:jc w:val="center"/>
    </w:pPr>
  </w:p>
  <w:p w14:paraId="01A62995" w14:textId="77777777" w:rsidR="00903B5B" w:rsidRDefault="00903B5B">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FC6"/>
    <w:rsid w:val="001B3D86"/>
    <w:rsid w:val="0055415C"/>
    <w:rsid w:val="006B1667"/>
    <w:rsid w:val="006B271F"/>
    <w:rsid w:val="007537F4"/>
    <w:rsid w:val="00903B5B"/>
    <w:rsid w:val="00A9596D"/>
    <w:rsid w:val="00AD6EBB"/>
    <w:rsid w:val="00BB2602"/>
    <w:rsid w:val="00C63E21"/>
    <w:rsid w:val="00CE0FC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880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color w:val="00000A"/>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eichen">
    <w:name w:val="Kopfzeile Zeichen"/>
    <w:basedOn w:val="Absatzstandardschriftart"/>
    <w:link w:val="Header"/>
    <w:uiPriority w:val="99"/>
    <w:qFormat/>
    <w:rsid w:val="00A63413"/>
    <w:rPr>
      <w:sz w:val="24"/>
      <w:lang w:eastAsia="de-DE"/>
    </w:rPr>
  </w:style>
  <w:style w:type="character" w:customStyle="1" w:styleId="FuzeileZeichen">
    <w:name w:val="Fußzeile Zeichen"/>
    <w:basedOn w:val="Absatzstandardschriftart"/>
    <w:link w:val="Footer"/>
    <w:uiPriority w:val="99"/>
    <w:qFormat/>
    <w:rsid w:val="00A63413"/>
    <w:rPr>
      <w:sz w:val="24"/>
      <w:lang w:eastAsia="de-DE"/>
    </w:rPr>
  </w:style>
  <w:style w:type="character" w:customStyle="1" w:styleId="SprechblasentextZeichen">
    <w:name w:val="Sprechblasentext Zeichen"/>
    <w:basedOn w:val="Absatzstandardschriftart"/>
    <w:link w:val="Sprechblasentext"/>
    <w:uiPriority w:val="99"/>
    <w:semiHidden/>
    <w:qFormat/>
    <w:rsid w:val="00A63413"/>
    <w:rPr>
      <w:rFonts w:ascii="Lucida Grande" w:hAnsi="Lucida Grande" w:cs="Lucida Grande"/>
      <w:sz w:val="18"/>
      <w:szCs w:val="18"/>
      <w:lang w:eastAsia="de-DE"/>
    </w:rPr>
  </w:style>
  <w:style w:type="character" w:customStyle="1" w:styleId="Internetlink">
    <w:name w:val="Internetlink"/>
    <w:basedOn w:val="Absatzstandardschriftart"/>
    <w:uiPriority w:val="99"/>
    <w:unhideWhenUsed/>
    <w:rsid w:val="00A63413"/>
    <w:rPr>
      <w:color w:val="0000FF" w:themeColor="hyperlink"/>
      <w:u w:val="single"/>
    </w:rPr>
  </w:style>
  <w:style w:type="paragraph" w:customStyle="1" w:styleId="berschrift">
    <w:name w:val="Überschrift"/>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customStyle="1" w:styleId="Caption">
    <w:name w:val="Caption"/>
    <w:basedOn w:val="Standard"/>
    <w:qFormat/>
    <w:pPr>
      <w:suppressLineNumbers/>
      <w:spacing w:before="120" w:after="120"/>
    </w:pPr>
    <w:rPr>
      <w:rFonts w:cs="Lucida Sans"/>
      <w:i/>
      <w:iCs/>
      <w:szCs w:val="24"/>
    </w:rPr>
  </w:style>
  <w:style w:type="paragraph" w:customStyle="1" w:styleId="Verzeichnis">
    <w:name w:val="Verzeichnis"/>
    <w:basedOn w:val="Standard"/>
    <w:qFormat/>
    <w:pPr>
      <w:suppressLineNumbers/>
    </w:pPr>
    <w:rPr>
      <w:rFonts w:cs="Lucida Sans"/>
    </w:rPr>
  </w:style>
  <w:style w:type="paragraph" w:customStyle="1" w:styleId="Header">
    <w:name w:val="Header"/>
    <w:basedOn w:val="Standard"/>
    <w:link w:val="KopfzeileZeichen"/>
    <w:uiPriority w:val="99"/>
    <w:unhideWhenUsed/>
    <w:rsid w:val="00A63413"/>
    <w:pPr>
      <w:tabs>
        <w:tab w:val="center" w:pos="4536"/>
        <w:tab w:val="right" w:pos="9072"/>
      </w:tabs>
    </w:pPr>
  </w:style>
  <w:style w:type="paragraph" w:customStyle="1" w:styleId="Footer">
    <w:name w:val="Footer"/>
    <w:basedOn w:val="Standard"/>
    <w:link w:val="FuzeileZeichen"/>
    <w:uiPriority w:val="99"/>
    <w:unhideWhenUsed/>
    <w:rsid w:val="00A63413"/>
    <w:pPr>
      <w:tabs>
        <w:tab w:val="center" w:pos="4536"/>
        <w:tab w:val="right" w:pos="9072"/>
      </w:tabs>
    </w:pPr>
  </w:style>
  <w:style w:type="paragraph" w:styleId="Sprechblasentext">
    <w:name w:val="Balloon Text"/>
    <w:basedOn w:val="Standard"/>
    <w:link w:val="SprechblasentextZeichen"/>
    <w:uiPriority w:val="99"/>
    <w:semiHidden/>
    <w:unhideWhenUsed/>
    <w:qFormat/>
    <w:rsid w:val="00A63413"/>
    <w:rPr>
      <w:rFonts w:ascii="Lucida Grande" w:hAnsi="Lucida Grande" w:cs="Lucida Grande"/>
      <w:sz w:val="18"/>
      <w:szCs w:val="18"/>
    </w:rPr>
  </w:style>
  <w:style w:type="paragraph" w:styleId="Kopfzeile">
    <w:name w:val="header"/>
    <w:basedOn w:val="Standard"/>
    <w:link w:val="KopfzeileZeichen1"/>
    <w:uiPriority w:val="99"/>
    <w:unhideWhenUsed/>
    <w:rsid w:val="00BB2602"/>
    <w:pPr>
      <w:tabs>
        <w:tab w:val="center" w:pos="4536"/>
        <w:tab w:val="right" w:pos="9072"/>
      </w:tabs>
    </w:pPr>
  </w:style>
  <w:style w:type="character" w:customStyle="1" w:styleId="KopfzeileZeichen1">
    <w:name w:val="Kopfzeile Zeichen1"/>
    <w:basedOn w:val="Absatzstandardschriftart"/>
    <w:link w:val="Kopfzeile"/>
    <w:uiPriority w:val="99"/>
    <w:rsid w:val="00BB2602"/>
    <w:rPr>
      <w:color w:val="00000A"/>
      <w:sz w:val="24"/>
      <w:lang w:eastAsia="de-DE"/>
    </w:rPr>
  </w:style>
  <w:style w:type="paragraph" w:styleId="Fuzeile">
    <w:name w:val="footer"/>
    <w:basedOn w:val="Standard"/>
    <w:link w:val="FuzeileZeichen1"/>
    <w:uiPriority w:val="99"/>
    <w:unhideWhenUsed/>
    <w:rsid w:val="00BB2602"/>
    <w:pPr>
      <w:tabs>
        <w:tab w:val="center" w:pos="4536"/>
        <w:tab w:val="right" w:pos="9072"/>
      </w:tabs>
    </w:pPr>
  </w:style>
  <w:style w:type="character" w:customStyle="1" w:styleId="FuzeileZeichen1">
    <w:name w:val="Fußzeile Zeichen1"/>
    <w:basedOn w:val="Absatzstandardschriftart"/>
    <w:link w:val="Fuzeile"/>
    <w:uiPriority w:val="99"/>
    <w:rsid w:val="00BB2602"/>
    <w:rPr>
      <w:color w:val="00000A"/>
      <w:sz w:val="24"/>
      <w:lang w:eastAsia="de-DE"/>
    </w:rPr>
  </w:style>
  <w:style w:type="character" w:styleId="Link">
    <w:name w:val="Hyperlink"/>
    <w:basedOn w:val="Absatzstandardschriftart"/>
    <w:uiPriority w:val="99"/>
    <w:unhideWhenUsed/>
    <w:rsid w:val="00A9596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color w:val="00000A"/>
      <w:sz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eichen">
    <w:name w:val="Kopfzeile Zeichen"/>
    <w:basedOn w:val="Absatzstandardschriftart"/>
    <w:link w:val="Header"/>
    <w:uiPriority w:val="99"/>
    <w:qFormat/>
    <w:rsid w:val="00A63413"/>
    <w:rPr>
      <w:sz w:val="24"/>
      <w:lang w:eastAsia="de-DE"/>
    </w:rPr>
  </w:style>
  <w:style w:type="character" w:customStyle="1" w:styleId="FuzeileZeichen">
    <w:name w:val="Fußzeile Zeichen"/>
    <w:basedOn w:val="Absatzstandardschriftart"/>
    <w:link w:val="Footer"/>
    <w:uiPriority w:val="99"/>
    <w:qFormat/>
    <w:rsid w:val="00A63413"/>
    <w:rPr>
      <w:sz w:val="24"/>
      <w:lang w:eastAsia="de-DE"/>
    </w:rPr>
  </w:style>
  <w:style w:type="character" w:customStyle="1" w:styleId="SprechblasentextZeichen">
    <w:name w:val="Sprechblasentext Zeichen"/>
    <w:basedOn w:val="Absatzstandardschriftart"/>
    <w:link w:val="Sprechblasentext"/>
    <w:uiPriority w:val="99"/>
    <w:semiHidden/>
    <w:qFormat/>
    <w:rsid w:val="00A63413"/>
    <w:rPr>
      <w:rFonts w:ascii="Lucida Grande" w:hAnsi="Lucida Grande" w:cs="Lucida Grande"/>
      <w:sz w:val="18"/>
      <w:szCs w:val="18"/>
      <w:lang w:eastAsia="de-DE"/>
    </w:rPr>
  </w:style>
  <w:style w:type="character" w:customStyle="1" w:styleId="Internetlink">
    <w:name w:val="Internetlink"/>
    <w:basedOn w:val="Absatzstandardschriftart"/>
    <w:uiPriority w:val="99"/>
    <w:unhideWhenUsed/>
    <w:rsid w:val="00A63413"/>
    <w:rPr>
      <w:color w:val="0000FF" w:themeColor="hyperlink"/>
      <w:u w:val="single"/>
    </w:rPr>
  </w:style>
  <w:style w:type="paragraph" w:customStyle="1" w:styleId="berschrift">
    <w:name w:val="Überschrift"/>
    <w:basedOn w:val="Standard"/>
    <w:next w:val="Textkrper"/>
    <w:qFormat/>
    <w:pPr>
      <w:keepNext/>
      <w:spacing w:before="240" w:after="120"/>
    </w:pPr>
    <w:rPr>
      <w:rFonts w:ascii="Liberation Sans" w:eastAsia="SimSun" w:hAnsi="Liberation Sans" w:cs="Lucida Sans"/>
      <w:sz w:val="28"/>
      <w:szCs w:val="28"/>
    </w:rPr>
  </w:style>
  <w:style w:type="paragraph" w:styleId="Textkrper">
    <w:name w:val="Body Text"/>
    <w:basedOn w:val="Standard"/>
    <w:pPr>
      <w:spacing w:after="140" w:line="288" w:lineRule="auto"/>
    </w:pPr>
  </w:style>
  <w:style w:type="paragraph" w:styleId="Liste">
    <w:name w:val="List"/>
    <w:basedOn w:val="Textkrper"/>
    <w:rPr>
      <w:rFonts w:cs="Lucida Sans"/>
    </w:rPr>
  </w:style>
  <w:style w:type="paragraph" w:customStyle="1" w:styleId="Caption">
    <w:name w:val="Caption"/>
    <w:basedOn w:val="Standard"/>
    <w:qFormat/>
    <w:pPr>
      <w:suppressLineNumbers/>
      <w:spacing w:before="120" w:after="120"/>
    </w:pPr>
    <w:rPr>
      <w:rFonts w:cs="Lucida Sans"/>
      <w:i/>
      <w:iCs/>
      <w:szCs w:val="24"/>
    </w:rPr>
  </w:style>
  <w:style w:type="paragraph" w:customStyle="1" w:styleId="Verzeichnis">
    <w:name w:val="Verzeichnis"/>
    <w:basedOn w:val="Standard"/>
    <w:qFormat/>
    <w:pPr>
      <w:suppressLineNumbers/>
    </w:pPr>
    <w:rPr>
      <w:rFonts w:cs="Lucida Sans"/>
    </w:rPr>
  </w:style>
  <w:style w:type="paragraph" w:customStyle="1" w:styleId="Header">
    <w:name w:val="Header"/>
    <w:basedOn w:val="Standard"/>
    <w:link w:val="KopfzeileZeichen"/>
    <w:uiPriority w:val="99"/>
    <w:unhideWhenUsed/>
    <w:rsid w:val="00A63413"/>
    <w:pPr>
      <w:tabs>
        <w:tab w:val="center" w:pos="4536"/>
        <w:tab w:val="right" w:pos="9072"/>
      </w:tabs>
    </w:pPr>
  </w:style>
  <w:style w:type="paragraph" w:customStyle="1" w:styleId="Footer">
    <w:name w:val="Footer"/>
    <w:basedOn w:val="Standard"/>
    <w:link w:val="FuzeileZeichen"/>
    <w:uiPriority w:val="99"/>
    <w:unhideWhenUsed/>
    <w:rsid w:val="00A63413"/>
    <w:pPr>
      <w:tabs>
        <w:tab w:val="center" w:pos="4536"/>
        <w:tab w:val="right" w:pos="9072"/>
      </w:tabs>
    </w:pPr>
  </w:style>
  <w:style w:type="paragraph" w:styleId="Sprechblasentext">
    <w:name w:val="Balloon Text"/>
    <w:basedOn w:val="Standard"/>
    <w:link w:val="SprechblasentextZeichen"/>
    <w:uiPriority w:val="99"/>
    <w:semiHidden/>
    <w:unhideWhenUsed/>
    <w:qFormat/>
    <w:rsid w:val="00A63413"/>
    <w:rPr>
      <w:rFonts w:ascii="Lucida Grande" w:hAnsi="Lucida Grande" w:cs="Lucida Grande"/>
      <w:sz w:val="18"/>
      <w:szCs w:val="18"/>
    </w:rPr>
  </w:style>
  <w:style w:type="paragraph" w:styleId="Kopfzeile">
    <w:name w:val="header"/>
    <w:basedOn w:val="Standard"/>
    <w:link w:val="KopfzeileZeichen1"/>
    <w:uiPriority w:val="99"/>
    <w:unhideWhenUsed/>
    <w:rsid w:val="00BB2602"/>
    <w:pPr>
      <w:tabs>
        <w:tab w:val="center" w:pos="4536"/>
        <w:tab w:val="right" w:pos="9072"/>
      </w:tabs>
    </w:pPr>
  </w:style>
  <w:style w:type="character" w:customStyle="1" w:styleId="KopfzeileZeichen1">
    <w:name w:val="Kopfzeile Zeichen1"/>
    <w:basedOn w:val="Absatzstandardschriftart"/>
    <w:link w:val="Kopfzeile"/>
    <w:uiPriority w:val="99"/>
    <w:rsid w:val="00BB2602"/>
    <w:rPr>
      <w:color w:val="00000A"/>
      <w:sz w:val="24"/>
      <w:lang w:eastAsia="de-DE"/>
    </w:rPr>
  </w:style>
  <w:style w:type="paragraph" w:styleId="Fuzeile">
    <w:name w:val="footer"/>
    <w:basedOn w:val="Standard"/>
    <w:link w:val="FuzeileZeichen1"/>
    <w:uiPriority w:val="99"/>
    <w:unhideWhenUsed/>
    <w:rsid w:val="00BB2602"/>
    <w:pPr>
      <w:tabs>
        <w:tab w:val="center" w:pos="4536"/>
        <w:tab w:val="right" w:pos="9072"/>
      </w:tabs>
    </w:pPr>
  </w:style>
  <w:style w:type="character" w:customStyle="1" w:styleId="FuzeileZeichen1">
    <w:name w:val="Fußzeile Zeichen1"/>
    <w:basedOn w:val="Absatzstandardschriftart"/>
    <w:link w:val="Fuzeile"/>
    <w:uiPriority w:val="99"/>
    <w:rsid w:val="00BB2602"/>
    <w:rPr>
      <w:color w:val="00000A"/>
      <w:sz w:val="24"/>
      <w:lang w:eastAsia="de-DE"/>
    </w:rPr>
  </w:style>
  <w:style w:type="character" w:styleId="Link">
    <w:name w:val="Hyperlink"/>
    <w:basedOn w:val="Absatzstandardschriftart"/>
    <w:uiPriority w:val="99"/>
    <w:unhideWhenUsed/>
    <w:rsid w:val="00A959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michaela-harder.de" TargetMode="External"/><Relationship Id="rId8" Type="http://schemas.openxmlformats.org/officeDocument/2006/relationships/hyperlink" Target="http://www.relais-chalet.com/" TargetMode="External"/><Relationship Id="rId9" Type="http://schemas.openxmlformats.org/officeDocument/2006/relationships/hyperlink" Target="mailto:info@relais-chalet.com" TargetMode="External"/><Relationship Id="rId10" Type="http://schemas.openxmlformats.org/officeDocument/2006/relationships/hyperlink" Target="http://www.relais-chale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5693</Characters>
  <Application>Microsoft Macintosh Word</Application>
  <DocSecurity>0</DocSecurity>
  <Lines>47</Lines>
  <Paragraphs>13</Paragraphs>
  <ScaleCrop>false</ScaleCrop>
  <Company/>
  <LinksUpToDate>false</LinksUpToDate>
  <CharactersWithSpaces>6583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dc:creator>
  <dc:description/>
  <cp:lastModifiedBy>Ein Microsoft Office-Anwender</cp:lastModifiedBy>
  <cp:revision>3</cp:revision>
  <cp:lastPrinted>2017-01-31T11:10:00Z</cp:lastPrinted>
  <dcterms:created xsi:type="dcterms:W3CDTF">2017-01-31T11:31:00Z</dcterms:created>
  <dcterms:modified xsi:type="dcterms:W3CDTF">2017-05-05T10:50:00Z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